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GREAT BRADLEY PARISH COUNCIL</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NOTICE OF MEETING</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I hereby give you notice that a meeting of the Parish Council will take place at:</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The Village Hall on Wednesday 19th April at 6.30pm</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COUNCILLORS SUMMONS TO MEETING, PRESS AND PUBLIC INVITATION TO ATTEND</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 xml:space="preserve">Issued by H Livermore, Parish Clerk 12th April 2023 </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AGENDA</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 xml:space="preserve">1. OPEN FORUM – 10 minutes is set aside for members of the public to raise any village matter which is not on the agenda. </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2. Apologies for absence</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3. Receive councillors Declarations of Interest regarding any agenda item</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 xml:space="preserve">4. DC/23/0356/FUL Planning application - a. two storey front, side and rear extension (following demolition of existing extension) b., stable block with and c. </w:t>
      </w:r>
      <w:proofErr w:type="spellStart"/>
      <w:r w:rsidRPr="006F71BD">
        <w:rPr>
          <w:rFonts w:ascii="Times New Roman" w:eastAsia="Times New Roman" w:hAnsi="Times New Roman" w:cs="Times New Roman"/>
          <w:kern w:val="0"/>
          <w:sz w:val="24"/>
          <w:szCs w:val="24"/>
          <w:lang w:eastAsia="en-GB"/>
          <w14:ligatures w14:val="none"/>
        </w:rPr>
        <w:t>manege</w:t>
      </w:r>
      <w:proofErr w:type="spellEnd"/>
      <w:r w:rsidRPr="006F71BD">
        <w:rPr>
          <w:rFonts w:ascii="Times New Roman" w:eastAsia="Times New Roman" w:hAnsi="Times New Roman" w:cs="Times New Roman"/>
          <w:kern w:val="0"/>
          <w:sz w:val="24"/>
          <w:szCs w:val="24"/>
          <w:lang w:eastAsia="en-GB"/>
          <w14:ligatures w14:val="none"/>
        </w:rPr>
        <w:t xml:space="preserve"> </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Location Mill House The Street Great Bradley Newmarket Suffolk</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The meeting is open to all members of the public. Any Parishioner wishing to raise any Parish matter or comment on any item on the agenda may make representations during the Open Forum sessions or beforehand to the Clerk.</w:t>
      </w:r>
    </w:p>
    <w:p w:rsidR="006F71BD" w:rsidRPr="006F71BD" w:rsidRDefault="006F71BD" w:rsidP="006F71BD">
      <w:pPr>
        <w:spacing w:after="0" w:line="240" w:lineRule="auto"/>
        <w:rPr>
          <w:rFonts w:ascii="Times New Roman" w:eastAsia="Times New Roman" w:hAnsi="Times New Roman" w:cs="Times New Roman"/>
          <w:kern w:val="0"/>
          <w:sz w:val="24"/>
          <w:szCs w:val="24"/>
          <w:lang w:eastAsia="en-GB"/>
          <w14:ligatures w14:val="none"/>
        </w:rPr>
      </w:pPr>
      <w:r w:rsidRPr="006F71BD">
        <w:rPr>
          <w:rFonts w:ascii="Times New Roman" w:eastAsia="Times New Roman" w:hAnsi="Times New Roman" w:cs="Times New Roman"/>
          <w:kern w:val="0"/>
          <w:sz w:val="24"/>
          <w:szCs w:val="24"/>
          <w:lang w:eastAsia="en-GB"/>
          <w14:ligatures w14:val="none"/>
        </w:rPr>
        <w:t>Clerk: Hayley Livermore email: greatbradleyparishclerk@protonmail.com</w:t>
      </w:r>
    </w:p>
    <w:p w:rsidR="00FA24F1" w:rsidRDefault="00FA24F1"/>
    <w:sectPr w:rsidR="00FA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BD"/>
    <w:rsid w:val="006F71BD"/>
    <w:rsid w:val="00C510D2"/>
    <w:rsid w:val="00D60DE1"/>
    <w:rsid w:val="00FA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9E592-2C0D-4C3A-BD75-3D12F289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81309">
      <w:bodyDiv w:val="1"/>
      <w:marLeft w:val="0"/>
      <w:marRight w:val="0"/>
      <w:marTop w:val="0"/>
      <w:marBottom w:val="0"/>
      <w:divBdr>
        <w:top w:val="none" w:sz="0" w:space="0" w:color="auto"/>
        <w:left w:val="none" w:sz="0" w:space="0" w:color="auto"/>
        <w:bottom w:val="none" w:sz="0" w:space="0" w:color="auto"/>
        <w:right w:val="none" w:sz="0" w:space="0" w:color="auto"/>
      </w:divBdr>
      <w:divsChild>
        <w:div w:id="681206087">
          <w:marLeft w:val="0"/>
          <w:marRight w:val="0"/>
          <w:marTop w:val="0"/>
          <w:marBottom w:val="0"/>
          <w:divBdr>
            <w:top w:val="none" w:sz="0" w:space="0" w:color="auto"/>
            <w:left w:val="none" w:sz="0" w:space="0" w:color="auto"/>
            <w:bottom w:val="none" w:sz="0" w:space="0" w:color="auto"/>
            <w:right w:val="none" w:sz="0" w:space="0" w:color="auto"/>
          </w:divBdr>
          <w:divsChild>
            <w:div w:id="2088187465">
              <w:marLeft w:val="0"/>
              <w:marRight w:val="0"/>
              <w:marTop w:val="0"/>
              <w:marBottom w:val="0"/>
              <w:divBdr>
                <w:top w:val="none" w:sz="0" w:space="0" w:color="auto"/>
                <w:left w:val="none" w:sz="0" w:space="0" w:color="auto"/>
                <w:bottom w:val="none" w:sz="0" w:space="0" w:color="auto"/>
                <w:right w:val="none" w:sz="0" w:space="0" w:color="auto"/>
              </w:divBdr>
              <w:divsChild>
                <w:div w:id="1691377260">
                  <w:marLeft w:val="0"/>
                  <w:marRight w:val="0"/>
                  <w:marTop w:val="0"/>
                  <w:marBottom w:val="0"/>
                  <w:divBdr>
                    <w:top w:val="none" w:sz="0" w:space="0" w:color="auto"/>
                    <w:left w:val="none" w:sz="0" w:space="0" w:color="auto"/>
                    <w:bottom w:val="none" w:sz="0" w:space="0" w:color="auto"/>
                    <w:right w:val="none" w:sz="0" w:space="0" w:color="auto"/>
                  </w:divBdr>
                  <w:divsChild>
                    <w:div w:id="1677421858">
                      <w:marLeft w:val="0"/>
                      <w:marRight w:val="0"/>
                      <w:marTop w:val="0"/>
                      <w:marBottom w:val="0"/>
                      <w:divBdr>
                        <w:top w:val="none" w:sz="0" w:space="0" w:color="auto"/>
                        <w:left w:val="none" w:sz="0" w:space="0" w:color="auto"/>
                        <w:bottom w:val="none" w:sz="0" w:space="0" w:color="auto"/>
                        <w:right w:val="none" w:sz="0" w:space="0" w:color="auto"/>
                      </w:divBdr>
                      <w:divsChild>
                        <w:div w:id="630937182">
                          <w:marLeft w:val="0"/>
                          <w:marRight w:val="0"/>
                          <w:marTop w:val="0"/>
                          <w:marBottom w:val="0"/>
                          <w:divBdr>
                            <w:top w:val="none" w:sz="0" w:space="0" w:color="auto"/>
                            <w:left w:val="none" w:sz="0" w:space="0" w:color="auto"/>
                            <w:bottom w:val="none" w:sz="0" w:space="0" w:color="auto"/>
                            <w:right w:val="none" w:sz="0" w:space="0" w:color="auto"/>
                          </w:divBdr>
                          <w:divsChild>
                            <w:div w:id="1842158653">
                              <w:marLeft w:val="0"/>
                              <w:marRight w:val="0"/>
                              <w:marTop w:val="0"/>
                              <w:marBottom w:val="0"/>
                              <w:divBdr>
                                <w:top w:val="none" w:sz="0" w:space="0" w:color="auto"/>
                                <w:left w:val="none" w:sz="0" w:space="0" w:color="auto"/>
                                <w:bottom w:val="none" w:sz="0" w:space="0" w:color="auto"/>
                                <w:right w:val="none" w:sz="0" w:space="0" w:color="auto"/>
                              </w:divBdr>
                              <w:divsChild>
                                <w:div w:id="662584013">
                                  <w:marLeft w:val="0"/>
                                  <w:marRight w:val="0"/>
                                  <w:marTop w:val="0"/>
                                  <w:marBottom w:val="0"/>
                                  <w:divBdr>
                                    <w:top w:val="none" w:sz="0" w:space="0" w:color="auto"/>
                                    <w:left w:val="none" w:sz="0" w:space="0" w:color="auto"/>
                                    <w:bottom w:val="none" w:sz="0" w:space="0" w:color="auto"/>
                                    <w:right w:val="none" w:sz="0" w:space="0" w:color="auto"/>
                                  </w:divBdr>
                                </w:div>
                                <w:div w:id="1499614136">
                                  <w:marLeft w:val="0"/>
                                  <w:marRight w:val="0"/>
                                  <w:marTop w:val="0"/>
                                  <w:marBottom w:val="0"/>
                                  <w:divBdr>
                                    <w:top w:val="none" w:sz="0" w:space="0" w:color="auto"/>
                                    <w:left w:val="none" w:sz="0" w:space="0" w:color="auto"/>
                                    <w:bottom w:val="none" w:sz="0" w:space="0" w:color="auto"/>
                                    <w:right w:val="none" w:sz="0" w:space="0" w:color="auto"/>
                                  </w:divBdr>
                                </w:div>
                              </w:divsChild>
                            </w:div>
                            <w:div w:id="1271670013">
                              <w:marLeft w:val="0"/>
                              <w:marRight w:val="0"/>
                              <w:marTop w:val="0"/>
                              <w:marBottom w:val="0"/>
                              <w:divBdr>
                                <w:top w:val="none" w:sz="0" w:space="0" w:color="auto"/>
                                <w:left w:val="none" w:sz="0" w:space="0" w:color="auto"/>
                                <w:bottom w:val="none" w:sz="0" w:space="0" w:color="auto"/>
                                <w:right w:val="none" w:sz="0" w:space="0" w:color="auto"/>
                              </w:divBdr>
                              <w:divsChild>
                                <w:div w:id="1660424705">
                                  <w:marLeft w:val="0"/>
                                  <w:marRight w:val="0"/>
                                  <w:marTop w:val="0"/>
                                  <w:marBottom w:val="0"/>
                                  <w:divBdr>
                                    <w:top w:val="none" w:sz="0" w:space="0" w:color="auto"/>
                                    <w:left w:val="none" w:sz="0" w:space="0" w:color="auto"/>
                                    <w:bottom w:val="none" w:sz="0" w:space="0" w:color="auto"/>
                                    <w:right w:val="none" w:sz="0" w:space="0" w:color="auto"/>
                                  </w:divBdr>
                                </w:div>
                                <w:div w:id="1055930487">
                                  <w:marLeft w:val="0"/>
                                  <w:marRight w:val="0"/>
                                  <w:marTop w:val="0"/>
                                  <w:marBottom w:val="0"/>
                                  <w:divBdr>
                                    <w:top w:val="none" w:sz="0" w:space="0" w:color="auto"/>
                                    <w:left w:val="none" w:sz="0" w:space="0" w:color="auto"/>
                                    <w:bottom w:val="none" w:sz="0" w:space="0" w:color="auto"/>
                                    <w:right w:val="none" w:sz="0" w:space="0" w:color="auto"/>
                                  </w:divBdr>
                                </w:div>
                                <w:div w:id="1368339385">
                                  <w:marLeft w:val="0"/>
                                  <w:marRight w:val="0"/>
                                  <w:marTop w:val="0"/>
                                  <w:marBottom w:val="0"/>
                                  <w:divBdr>
                                    <w:top w:val="none" w:sz="0" w:space="0" w:color="auto"/>
                                    <w:left w:val="none" w:sz="0" w:space="0" w:color="auto"/>
                                    <w:bottom w:val="none" w:sz="0" w:space="0" w:color="auto"/>
                                    <w:right w:val="none" w:sz="0" w:space="0" w:color="auto"/>
                                  </w:divBdr>
                                </w:div>
                              </w:divsChild>
                            </w:div>
                            <w:div w:id="381710256">
                              <w:marLeft w:val="0"/>
                              <w:marRight w:val="0"/>
                              <w:marTop w:val="0"/>
                              <w:marBottom w:val="0"/>
                              <w:divBdr>
                                <w:top w:val="none" w:sz="0" w:space="0" w:color="auto"/>
                                <w:left w:val="none" w:sz="0" w:space="0" w:color="auto"/>
                                <w:bottom w:val="none" w:sz="0" w:space="0" w:color="auto"/>
                                <w:right w:val="none" w:sz="0" w:space="0" w:color="auto"/>
                              </w:divBdr>
                              <w:divsChild>
                                <w:div w:id="2112893402">
                                  <w:marLeft w:val="0"/>
                                  <w:marRight w:val="0"/>
                                  <w:marTop w:val="0"/>
                                  <w:marBottom w:val="0"/>
                                  <w:divBdr>
                                    <w:top w:val="none" w:sz="0" w:space="0" w:color="auto"/>
                                    <w:left w:val="none" w:sz="0" w:space="0" w:color="auto"/>
                                    <w:bottom w:val="none" w:sz="0" w:space="0" w:color="auto"/>
                                    <w:right w:val="none" w:sz="0" w:space="0" w:color="auto"/>
                                  </w:divBdr>
                                </w:div>
                              </w:divsChild>
                            </w:div>
                            <w:div w:id="1051732131">
                              <w:marLeft w:val="0"/>
                              <w:marRight w:val="0"/>
                              <w:marTop w:val="0"/>
                              <w:marBottom w:val="0"/>
                              <w:divBdr>
                                <w:top w:val="none" w:sz="0" w:space="0" w:color="auto"/>
                                <w:left w:val="none" w:sz="0" w:space="0" w:color="auto"/>
                                <w:bottom w:val="none" w:sz="0" w:space="0" w:color="auto"/>
                                <w:right w:val="none" w:sz="0" w:space="0" w:color="auto"/>
                              </w:divBdr>
                              <w:divsChild>
                                <w:div w:id="1717200274">
                                  <w:marLeft w:val="0"/>
                                  <w:marRight w:val="0"/>
                                  <w:marTop w:val="0"/>
                                  <w:marBottom w:val="0"/>
                                  <w:divBdr>
                                    <w:top w:val="none" w:sz="0" w:space="0" w:color="auto"/>
                                    <w:left w:val="none" w:sz="0" w:space="0" w:color="auto"/>
                                    <w:bottom w:val="none" w:sz="0" w:space="0" w:color="auto"/>
                                    <w:right w:val="none" w:sz="0" w:space="0" w:color="auto"/>
                                  </w:divBdr>
                                </w:div>
                              </w:divsChild>
                            </w:div>
                            <w:div w:id="796408427">
                              <w:marLeft w:val="0"/>
                              <w:marRight w:val="0"/>
                              <w:marTop w:val="0"/>
                              <w:marBottom w:val="0"/>
                              <w:divBdr>
                                <w:top w:val="none" w:sz="0" w:space="0" w:color="auto"/>
                                <w:left w:val="none" w:sz="0" w:space="0" w:color="auto"/>
                                <w:bottom w:val="none" w:sz="0" w:space="0" w:color="auto"/>
                                <w:right w:val="none" w:sz="0" w:space="0" w:color="auto"/>
                              </w:divBdr>
                              <w:divsChild>
                                <w:div w:id="334113262">
                                  <w:marLeft w:val="0"/>
                                  <w:marRight w:val="0"/>
                                  <w:marTop w:val="0"/>
                                  <w:marBottom w:val="0"/>
                                  <w:divBdr>
                                    <w:top w:val="none" w:sz="0" w:space="0" w:color="auto"/>
                                    <w:left w:val="none" w:sz="0" w:space="0" w:color="auto"/>
                                    <w:bottom w:val="none" w:sz="0" w:space="0" w:color="auto"/>
                                    <w:right w:val="none" w:sz="0" w:space="0" w:color="auto"/>
                                  </w:divBdr>
                                </w:div>
                              </w:divsChild>
                            </w:div>
                            <w:div w:id="420302329">
                              <w:marLeft w:val="0"/>
                              <w:marRight w:val="0"/>
                              <w:marTop w:val="0"/>
                              <w:marBottom w:val="0"/>
                              <w:divBdr>
                                <w:top w:val="none" w:sz="0" w:space="0" w:color="auto"/>
                                <w:left w:val="none" w:sz="0" w:space="0" w:color="auto"/>
                                <w:bottom w:val="none" w:sz="0" w:space="0" w:color="auto"/>
                                <w:right w:val="none" w:sz="0" w:space="0" w:color="auto"/>
                              </w:divBdr>
                              <w:divsChild>
                                <w:div w:id="869339658">
                                  <w:marLeft w:val="0"/>
                                  <w:marRight w:val="0"/>
                                  <w:marTop w:val="0"/>
                                  <w:marBottom w:val="0"/>
                                  <w:divBdr>
                                    <w:top w:val="none" w:sz="0" w:space="0" w:color="auto"/>
                                    <w:left w:val="none" w:sz="0" w:space="0" w:color="auto"/>
                                    <w:bottom w:val="none" w:sz="0" w:space="0" w:color="auto"/>
                                    <w:right w:val="none" w:sz="0" w:space="0" w:color="auto"/>
                                  </w:divBdr>
                                </w:div>
                              </w:divsChild>
                            </w:div>
                            <w:div w:id="2054184668">
                              <w:marLeft w:val="0"/>
                              <w:marRight w:val="0"/>
                              <w:marTop w:val="0"/>
                              <w:marBottom w:val="0"/>
                              <w:divBdr>
                                <w:top w:val="none" w:sz="0" w:space="0" w:color="auto"/>
                                <w:left w:val="none" w:sz="0" w:space="0" w:color="auto"/>
                                <w:bottom w:val="none" w:sz="0" w:space="0" w:color="auto"/>
                                <w:right w:val="none" w:sz="0" w:space="0" w:color="auto"/>
                              </w:divBdr>
                              <w:divsChild>
                                <w:div w:id="2045447949">
                                  <w:marLeft w:val="0"/>
                                  <w:marRight w:val="0"/>
                                  <w:marTop w:val="0"/>
                                  <w:marBottom w:val="0"/>
                                  <w:divBdr>
                                    <w:top w:val="none" w:sz="0" w:space="0" w:color="auto"/>
                                    <w:left w:val="none" w:sz="0" w:space="0" w:color="auto"/>
                                    <w:bottom w:val="none" w:sz="0" w:space="0" w:color="auto"/>
                                    <w:right w:val="none" w:sz="0" w:space="0" w:color="auto"/>
                                  </w:divBdr>
                                </w:div>
                              </w:divsChild>
                            </w:div>
                            <w:div w:id="18089847">
                              <w:marLeft w:val="0"/>
                              <w:marRight w:val="0"/>
                              <w:marTop w:val="0"/>
                              <w:marBottom w:val="0"/>
                              <w:divBdr>
                                <w:top w:val="none" w:sz="0" w:space="0" w:color="auto"/>
                                <w:left w:val="none" w:sz="0" w:space="0" w:color="auto"/>
                                <w:bottom w:val="none" w:sz="0" w:space="0" w:color="auto"/>
                                <w:right w:val="none" w:sz="0" w:space="0" w:color="auto"/>
                              </w:divBdr>
                              <w:divsChild>
                                <w:div w:id="1327244352">
                                  <w:marLeft w:val="0"/>
                                  <w:marRight w:val="0"/>
                                  <w:marTop w:val="0"/>
                                  <w:marBottom w:val="0"/>
                                  <w:divBdr>
                                    <w:top w:val="none" w:sz="0" w:space="0" w:color="auto"/>
                                    <w:left w:val="none" w:sz="0" w:space="0" w:color="auto"/>
                                    <w:bottom w:val="none" w:sz="0" w:space="0" w:color="auto"/>
                                    <w:right w:val="none" w:sz="0" w:space="0" w:color="auto"/>
                                  </w:divBdr>
                                </w:div>
                                <w:div w:id="1035616541">
                                  <w:marLeft w:val="0"/>
                                  <w:marRight w:val="0"/>
                                  <w:marTop w:val="0"/>
                                  <w:marBottom w:val="0"/>
                                  <w:divBdr>
                                    <w:top w:val="none" w:sz="0" w:space="0" w:color="auto"/>
                                    <w:left w:val="none" w:sz="0" w:space="0" w:color="auto"/>
                                    <w:bottom w:val="none" w:sz="0" w:space="0" w:color="auto"/>
                                    <w:right w:val="none" w:sz="0" w:space="0" w:color="auto"/>
                                  </w:divBdr>
                                </w:div>
                              </w:divsChild>
                            </w:div>
                            <w:div w:id="380177671">
                              <w:marLeft w:val="0"/>
                              <w:marRight w:val="0"/>
                              <w:marTop w:val="0"/>
                              <w:marBottom w:val="0"/>
                              <w:divBdr>
                                <w:top w:val="none" w:sz="0" w:space="0" w:color="auto"/>
                                <w:left w:val="none" w:sz="0" w:space="0" w:color="auto"/>
                                <w:bottom w:val="none" w:sz="0" w:space="0" w:color="auto"/>
                                <w:right w:val="none" w:sz="0" w:space="0" w:color="auto"/>
                              </w:divBdr>
                              <w:divsChild>
                                <w:div w:id="1802992826">
                                  <w:marLeft w:val="0"/>
                                  <w:marRight w:val="0"/>
                                  <w:marTop w:val="0"/>
                                  <w:marBottom w:val="0"/>
                                  <w:divBdr>
                                    <w:top w:val="none" w:sz="0" w:space="0" w:color="auto"/>
                                    <w:left w:val="none" w:sz="0" w:space="0" w:color="auto"/>
                                    <w:bottom w:val="none" w:sz="0" w:space="0" w:color="auto"/>
                                    <w:right w:val="none" w:sz="0" w:space="0" w:color="auto"/>
                                  </w:divBdr>
                                </w:div>
                              </w:divsChild>
                            </w:div>
                            <w:div w:id="2058238310">
                              <w:marLeft w:val="0"/>
                              <w:marRight w:val="0"/>
                              <w:marTop w:val="0"/>
                              <w:marBottom w:val="0"/>
                              <w:divBdr>
                                <w:top w:val="none" w:sz="0" w:space="0" w:color="auto"/>
                                <w:left w:val="none" w:sz="0" w:space="0" w:color="auto"/>
                                <w:bottom w:val="none" w:sz="0" w:space="0" w:color="auto"/>
                                <w:right w:val="none" w:sz="0" w:space="0" w:color="auto"/>
                              </w:divBdr>
                              <w:divsChild>
                                <w:div w:id="1434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Brophy</dc:creator>
  <cp:keywords/>
  <dc:description/>
  <cp:lastModifiedBy>Mike Brophy</cp:lastModifiedBy>
  <cp:revision>2</cp:revision>
  <dcterms:created xsi:type="dcterms:W3CDTF">2023-08-04T20:04:00Z</dcterms:created>
  <dcterms:modified xsi:type="dcterms:W3CDTF">2023-08-04T20:04:00Z</dcterms:modified>
</cp:coreProperties>
</file>